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BC" w:rsidRPr="00AF44F3" w:rsidRDefault="000829BC" w:rsidP="000829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44F3">
        <w:rPr>
          <w:rFonts w:ascii="Times New Roman" w:eastAsia="Times New Roman" w:hAnsi="Times New Roman" w:cs="Times New Roman"/>
          <w:bCs/>
          <w:sz w:val="28"/>
          <w:szCs w:val="28"/>
        </w:rPr>
        <w:t>СОВЕТ ДЕПУТАТОВ</w:t>
      </w:r>
    </w:p>
    <w:p w:rsidR="000829BC" w:rsidRPr="00AF44F3" w:rsidRDefault="00CB07F3" w:rsidP="000829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САВИНСКОГО</w:t>
      </w:r>
      <w:r w:rsidR="000829BC" w:rsidRPr="00AF44F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0829BC" w:rsidRPr="00AF44F3" w:rsidRDefault="000829BC" w:rsidP="000829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44F3">
        <w:rPr>
          <w:rFonts w:ascii="Times New Roman" w:eastAsia="Times New Roman" w:hAnsi="Times New Roman" w:cs="Times New Roman"/>
          <w:bCs/>
          <w:sz w:val="28"/>
          <w:szCs w:val="28"/>
        </w:rPr>
        <w:t>Ульчского муниципального района Хабаровского края</w:t>
      </w:r>
    </w:p>
    <w:p w:rsidR="000829BC" w:rsidRPr="00AF44F3" w:rsidRDefault="000829BC" w:rsidP="0008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9BC" w:rsidRPr="00AF44F3" w:rsidRDefault="000829BC" w:rsidP="00082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4F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="004F36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130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829BC" w:rsidRPr="00AF44F3" w:rsidRDefault="000829BC" w:rsidP="0008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9BC" w:rsidRPr="00AF44F3" w:rsidRDefault="00130346" w:rsidP="0008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 w:rsidR="00CB07F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829BC" w:rsidRPr="00AF44F3"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829BC" w:rsidRPr="00AF44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CB07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0829BC" w:rsidRPr="00AF44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№  </w:t>
      </w:r>
      <w:r>
        <w:rPr>
          <w:rFonts w:ascii="Times New Roman" w:eastAsia="Times New Roman" w:hAnsi="Times New Roman" w:cs="Times New Roman"/>
          <w:sz w:val="28"/>
          <w:szCs w:val="28"/>
        </w:rPr>
        <w:t>160</w:t>
      </w:r>
      <w:r w:rsidR="004F3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29BC" w:rsidRPr="00AF44F3" w:rsidRDefault="000829BC" w:rsidP="00082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29BC" w:rsidRPr="00AF44F3" w:rsidRDefault="000829BC" w:rsidP="00082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</w:p>
    <w:p w:rsidR="000829BC" w:rsidRDefault="000829BC" w:rsidP="00082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CB07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</w:t>
      </w:r>
      <w:r w:rsidR="00B116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CB07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изменений</w:t>
      </w:r>
      <w:r w:rsidR="00CB07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Устав </w:t>
      </w:r>
      <w:r w:rsidR="00CB07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Савинского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Ульчского муниципального района Хабаровского края</w:t>
      </w:r>
    </w:p>
    <w:p w:rsidR="000829BC" w:rsidRDefault="000829BC" w:rsidP="00082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829BC" w:rsidRDefault="000829BC" w:rsidP="00082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29BC" w:rsidRPr="00CB07F3" w:rsidRDefault="00F6646D" w:rsidP="00F66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7F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3F85" w:rsidRPr="00CB07F3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 w:rsidR="00CB07F3">
        <w:rPr>
          <w:rFonts w:ascii="Times New Roman" w:hAnsi="Times New Roman" w:cs="Times New Roman"/>
          <w:sz w:val="28"/>
          <w:szCs w:val="28"/>
        </w:rPr>
        <w:t>Савинского</w:t>
      </w:r>
      <w:r w:rsidR="00B055BB" w:rsidRPr="00CB07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63F85" w:rsidRPr="00CB07F3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 в соответст</w:t>
      </w:r>
      <w:r w:rsidR="00CB07F3" w:rsidRPr="00CB07F3">
        <w:rPr>
          <w:rFonts w:ascii="Times New Roman" w:hAnsi="Times New Roman" w:cs="Times New Roman"/>
          <w:sz w:val="28"/>
          <w:szCs w:val="28"/>
        </w:rPr>
        <w:t>вие с Федеральным законом от 06.10.</w:t>
      </w:r>
      <w:r w:rsidR="00663F85" w:rsidRPr="00CB07F3">
        <w:rPr>
          <w:rFonts w:ascii="Times New Roman" w:hAnsi="Times New Roman" w:cs="Times New Roman"/>
          <w:sz w:val="28"/>
          <w:szCs w:val="28"/>
        </w:rPr>
        <w:t>2003г. №131-ФЗ «Об общих принципах организации местного самоуправления в Российской Федерации»</w:t>
      </w:r>
      <w:r w:rsidR="00B055BB" w:rsidRPr="00CB07F3">
        <w:rPr>
          <w:rFonts w:ascii="Times New Roman" w:hAnsi="Times New Roman" w:cs="Times New Roman"/>
          <w:sz w:val="28"/>
          <w:szCs w:val="28"/>
        </w:rPr>
        <w:t>, на основании</w:t>
      </w:r>
      <w:r w:rsidR="00EE1278" w:rsidRPr="00CB07F3">
        <w:rPr>
          <w:rFonts w:ascii="Times New Roman" w:hAnsi="Times New Roman" w:cs="Times New Roman"/>
          <w:sz w:val="28"/>
          <w:szCs w:val="28"/>
        </w:rPr>
        <w:t xml:space="preserve"> </w:t>
      </w:r>
      <w:r w:rsidR="000829BC" w:rsidRPr="00CB07F3">
        <w:rPr>
          <w:rFonts w:ascii="Times New Roman" w:hAnsi="Times New Roman" w:cs="Times New Roman"/>
          <w:sz w:val="28"/>
          <w:szCs w:val="28"/>
        </w:rPr>
        <w:t>Федеральн</w:t>
      </w:r>
      <w:r w:rsidR="00B055BB" w:rsidRPr="00CB07F3">
        <w:rPr>
          <w:rFonts w:ascii="Times New Roman" w:hAnsi="Times New Roman" w:cs="Times New Roman"/>
          <w:sz w:val="28"/>
          <w:szCs w:val="28"/>
        </w:rPr>
        <w:t>ого закона</w:t>
      </w:r>
      <w:r w:rsidR="000829BC" w:rsidRPr="00CB07F3">
        <w:rPr>
          <w:rFonts w:ascii="Times New Roman" w:hAnsi="Times New Roman" w:cs="Times New Roman"/>
          <w:sz w:val="28"/>
          <w:szCs w:val="28"/>
        </w:rPr>
        <w:t xml:space="preserve"> от 11.06.2021</w:t>
      </w:r>
      <w:r w:rsidR="00CB07F3">
        <w:rPr>
          <w:rFonts w:ascii="Times New Roman" w:hAnsi="Times New Roman" w:cs="Times New Roman"/>
          <w:sz w:val="28"/>
          <w:szCs w:val="28"/>
        </w:rPr>
        <w:t>г.</w:t>
      </w:r>
      <w:r w:rsidR="000829BC" w:rsidRPr="00CB07F3">
        <w:rPr>
          <w:rFonts w:ascii="Times New Roman" w:hAnsi="Times New Roman" w:cs="Times New Roman"/>
          <w:sz w:val="28"/>
          <w:szCs w:val="28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</w:t>
      </w:r>
      <w:r w:rsidRPr="00CB07F3">
        <w:rPr>
          <w:rFonts w:ascii="Times New Roman" w:hAnsi="Times New Roman" w:cs="Times New Roman"/>
          <w:sz w:val="28"/>
          <w:szCs w:val="28"/>
        </w:rPr>
        <w:t xml:space="preserve"> </w:t>
      </w:r>
      <w:r w:rsidR="004229D9" w:rsidRPr="00CB07F3">
        <w:rPr>
          <w:rFonts w:ascii="Times New Roman" w:hAnsi="Times New Roman" w:cs="Times New Roman"/>
          <w:sz w:val="28"/>
          <w:szCs w:val="28"/>
        </w:rPr>
        <w:t>Федеральным</w:t>
      </w:r>
      <w:r w:rsidR="0079134C" w:rsidRPr="00CB07F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229D9" w:rsidRPr="00CB07F3">
        <w:rPr>
          <w:rFonts w:ascii="Times New Roman" w:hAnsi="Times New Roman" w:cs="Times New Roman"/>
          <w:sz w:val="28"/>
          <w:szCs w:val="28"/>
        </w:rPr>
        <w:t>ом</w:t>
      </w:r>
      <w:r w:rsidR="0079134C" w:rsidRPr="00CB07F3">
        <w:rPr>
          <w:rFonts w:ascii="Times New Roman" w:hAnsi="Times New Roman" w:cs="Times New Roman"/>
          <w:sz w:val="28"/>
          <w:szCs w:val="28"/>
        </w:rPr>
        <w:t xml:space="preserve"> от 01</w:t>
      </w:r>
      <w:r w:rsidR="00CB07F3" w:rsidRPr="00CB07F3">
        <w:rPr>
          <w:rFonts w:ascii="Times New Roman" w:hAnsi="Times New Roman" w:cs="Times New Roman"/>
          <w:sz w:val="28"/>
          <w:szCs w:val="28"/>
        </w:rPr>
        <w:t>.07.</w:t>
      </w:r>
      <w:r w:rsidR="0079134C" w:rsidRPr="00CB07F3">
        <w:rPr>
          <w:rFonts w:ascii="Times New Roman" w:hAnsi="Times New Roman" w:cs="Times New Roman"/>
          <w:sz w:val="28"/>
          <w:szCs w:val="28"/>
        </w:rPr>
        <w:t>2021г.</w:t>
      </w:r>
      <w:r w:rsidR="00CB07F3">
        <w:rPr>
          <w:rFonts w:ascii="Times New Roman" w:hAnsi="Times New Roman" w:cs="Times New Roman"/>
          <w:sz w:val="28"/>
          <w:szCs w:val="28"/>
        </w:rPr>
        <w:t xml:space="preserve"> </w:t>
      </w:r>
      <w:r w:rsidR="0079134C" w:rsidRPr="00CB07F3">
        <w:rPr>
          <w:rFonts w:ascii="Times New Roman" w:hAnsi="Times New Roman" w:cs="Times New Roman"/>
          <w:sz w:val="28"/>
          <w:szCs w:val="28"/>
        </w:rPr>
        <w:t>№ 289-ФЗ "О внесении изменений в статью 28 Федерального закона "Об общих принципах организации местного самоуправления в Российской Федерации</w:t>
      </w:r>
      <w:r w:rsidR="00B42D3E">
        <w:rPr>
          <w:rFonts w:ascii="Times New Roman" w:hAnsi="Times New Roman" w:cs="Times New Roman"/>
          <w:sz w:val="28"/>
          <w:szCs w:val="28"/>
        </w:rPr>
        <w:t xml:space="preserve"> ,</w:t>
      </w:r>
      <w:r w:rsidR="000829BC" w:rsidRPr="00CB07F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B07F3">
        <w:rPr>
          <w:rFonts w:ascii="Times New Roman" w:hAnsi="Times New Roman" w:cs="Times New Roman"/>
          <w:sz w:val="28"/>
          <w:szCs w:val="28"/>
        </w:rPr>
        <w:t>Савинского</w:t>
      </w:r>
      <w:r w:rsidR="000829BC" w:rsidRPr="00CB07F3">
        <w:rPr>
          <w:rFonts w:ascii="Times New Roman" w:hAnsi="Times New Roman" w:cs="Times New Roman"/>
          <w:sz w:val="28"/>
          <w:szCs w:val="28"/>
        </w:rPr>
        <w:t xml:space="preserve"> сельского поселения Ульчского муниципального района Хабаровского края,</w:t>
      </w:r>
    </w:p>
    <w:p w:rsidR="000829BC" w:rsidRDefault="000829BC" w:rsidP="000829B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7F3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CB07F3" w:rsidRPr="00656F69" w:rsidRDefault="000829BC" w:rsidP="00CB0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07F3" w:rsidRPr="00656F69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Принять    изменения  в Устав Савинского сельского поселения Ульчского</w:t>
      </w:r>
      <w:r w:rsidR="00CB07F3" w:rsidRPr="00656F6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края, принятый решением Совета депутатов Савинского сельского поселения Ульчского района Хабаровского края от 26.04.2005 № 11(зарегистрирован постановлением Законодательной Думы Хабаровского края от 29.06.2005№ 2237), согласно приложению.</w:t>
      </w:r>
    </w:p>
    <w:p w:rsidR="00CB07F3" w:rsidRPr="00A173BB" w:rsidRDefault="00CB07F3" w:rsidP="00CB07F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173BB">
        <w:rPr>
          <w:rFonts w:ascii="Times New Roman" w:hAnsi="Times New Roman" w:cs="Times New Roman"/>
          <w:sz w:val="28"/>
          <w:szCs w:val="28"/>
        </w:rPr>
        <w:t xml:space="preserve">. Обеспечить направление настоящего решения в 15-дневный срок со дня его принятия в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Федерации» ((http://pravo-minjust.ru., http://право-минюст.рф, регистрация в качестве сетевого издания: Эл № ФС77-72471 от 05.03.2018).». </w:t>
      </w:r>
    </w:p>
    <w:p w:rsidR="00002E5E" w:rsidRDefault="00CB07F3" w:rsidP="00CB07F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A173BB">
        <w:rPr>
          <w:rFonts w:ascii="Times New Roman" w:hAnsi="Times New Roman" w:cs="Times New Roman"/>
          <w:sz w:val="28"/>
          <w:szCs w:val="28"/>
        </w:rPr>
        <w:t xml:space="preserve">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Управление </w:t>
      </w:r>
    </w:p>
    <w:p w:rsidR="00002E5E" w:rsidRDefault="00002E5E" w:rsidP="00CB07F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E5E" w:rsidRDefault="00002E5E" w:rsidP="00CB07F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7F3" w:rsidRPr="00A173BB" w:rsidRDefault="00CB07F3" w:rsidP="00CB07F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3BB">
        <w:rPr>
          <w:rFonts w:ascii="Times New Roman" w:hAnsi="Times New Roman" w:cs="Times New Roman"/>
          <w:sz w:val="28"/>
          <w:szCs w:val="28"/>
        </w:rPr>
        <w:lastRenderedPageBreak/>
        <w:t>Министерства юстиции Российской Федерации по Хабаровскому краю и Еврейской автономной области.</w:t>
      </w:r>
    </w:p>
    <w:p w:rsidR="00CB07F3" w:rsidRPr="00A173BB" w:rsidRDefault="00CB07F3" w:rsidP="00CB07F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A173BB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государственной регистрации в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B07F3" w:rsidRPr="00656F69" w:rsidRDefault="00CB07F3" w:rsidP="00CB07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7F3" w:rsidRPr="005E55C8" w:rsidRDefault="00CB07F3" w:rsidP="00CB07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F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B07F3" w:rsidRPr="00B31398" w:rsidRDefault="00CB07F3" w:rsidP="00CB07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13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сельского поселения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С.Н. Вавилин</w:t>
      </w:r>
    </w:p>
    <w:p w:rsidR="00CB07F3" w:rsidRPr="00B31398" w:rsidRDefault="00CB07F3" w:rsidP="00CB07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07F3" w:rsidRPr="006F4DC0" w:rsidRDefault="00CB07F3" w:rsidP="00CB07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1398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 депутатов                                                   Е.С. Дейнега</w:t>
      </w:r>
    </w:p>
    <w:p w:rsidR="00CB07F3" w:rsidRDefault="00CB07F3" w:rsidP="00CB07F3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07F3" w:rsidRDefault="00CB07F3" w:rsidP="00CB07F3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07F3" w:rsidRDefault="00CB07F3" w:rsidP="00CB07F3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07F3" w:rsidRDefault="00CB07F3" w:rsidP="00CB07F3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07F3" w:rsidRDefault="00CB07F3" w:rsidP="00CB07F3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829BC" w:rsidRPr="00A173BB" w:rsidRDefault="000829BC" w:rsidP="000829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9BC" w:rsidRPr="00A173BB" w:rsidRDefault="000829BC" w:rsidP="000829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9BC" w:rsidRPr="00A173BB" w:rsidRDefault="000829BC" w:rsidP="000829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9BC" w:rsidRPr="00A173BB" w:rsidRDefault="000829BC" w:rsidP="000829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9BC" w:rsidRPr="00A173BB" w:rsidRDefault="000829BC" w:rsidP="000829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9BC" w:rsidRPr="00A173BB" w:rsidRDefault="000829BC" w:rsidP="000829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9BC" w:rsidRPr="00A173BB" w:rsidRDefault="000829BC" w:rsidP="000829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9BC" w:rsidRDefault="000829BC" w:rsidP="000829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9BC" w:rsidRDefault="000829BC" w:rsidP="000829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9BC" w:rsidRDefault="000829BC" w:rsidP="000829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9BC" w:rsidRDefault="000829BC" w:rsidP="000829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9BC" w:rsidRDefault="000829BC" w:rsidP="000829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9BC" w:rsidRDefault="000829BC" w:rsidP="000829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9BC" w:rsidRDefault="000829BC" w:rsidP="000829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9BC" w:rsidRDefault="000829BC" w:rsidP="000829B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7D52" w:rsidRDefault="004D7D52" w:rsidP="000829B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55BB" w:rsidRDefault="00B055BB" w:rsidP="000829B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55BB" w:rsidRDefault="00B055BB" w:rsidP="000829B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55BB" w:rsidRDefault="00B055BB" w:rsidP="000829B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7D52" w:rsidRDefault="004D7D52" w:rsidP="000829B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7D52" w:rsidRDefault="004D7D52" w:rsidP="000829B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7F3" w:rsidRDefault="00CB07F3" w:rsidP="000829B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7F3" w:rsidRDefault="00CB07F3" w:rsidP="000829B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7F3" w:rsidRDefault="00CB07F3" w:rsidP="000829B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7F3" w:rsidRDefault="00CB07F3" w:rsidP="000829B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7F3" w:rsidRDefault="00CB07F3" w:rsidP="000829B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7F3" w:rsidRDefault="00CB07F3" w:rsidP="000829B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7F3" w:rsidRDefault="00CB07F3" w:rsidP="000829B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7F3" w:rsidRDefault="00CB07F3" w:rsidP="000829B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E5E" w:rsidRPr="00A173BB" w:rsidRDefault="00002E5E" w:rsidP="000829B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9BC" w:rsidRPr="003D0E5D" w:rsidRDefault="000829BC" w:rsidP="000829BC">
      <w:pPr>
        <w:pStyle w:val="a3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0E5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829BC" w:rsidRPr="003D0E5D" w:rsidRDefault="000829BC" w:rsidP="000829BC">
      <w:pPr>
        <w:pStyle w:val="a3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0E5D">
        <w:rPr>
          <w:rFonts w:ascii="Times New Roman" w:hAnsi="Times New Roman" w:cs="Times New Roman"/>
          <w:sz w:val="28"/>
          <w:szCs w:val="28"/>
        </w:rPr>
        <w:t xml:space="preserve">    </w:t>
      </w:r>
      <w:r w:rsidR="00130346">
        <w:rPr>
          <w:rFonts w:ascii="Times New Roman" w:hAnsi="Times New Roman" w:cs="Times New Roman"/>
          <w:sz w:val="28"/>
          <w:szCs w:val="28"/>
        </w:rPr>
        <w:t>к</w:t>
      </w:r>
      <w:r w:rsidRPr="003D0E5D">
        <w:rPr>
          <w:rFonts w:ascii="Times New Roman" w:hAnsi="Times New Roman" w:cs="Times New Roman"/>
          <w:sz w:val="28"/>
          <w:szCs w:val="28"/>
        </w:rPr>
        <w:t xml:space="preserve"> решению Совета  депутатов</w:t>
      </w:r>
    </w:p>
    <w:p w:rsidR="000829BC" w:rsidRPr="003D0E5D" w:rsidRDefault="00B116DE" w:rsidP="000829BC">
      <w:pPr>
        <w:pStyle w:val="a3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Савинского</w:t>
      </w:r>
      <w:r w:rsidR="000829BC" w:rsidRPr="003D0E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29BC" w:rsidRPr="003D0E5D" w:rsidRDefault="000829BC" w:rsidP="000829BC">
      <w:pPr>
        <w:pStyle w:val="a3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0E5D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:rsidR="000829BC" w:rsidRPr="003D0E5D" w:rsidRDefault="000829BC" w:rsidP="000829BC">
      <w:pPr>
        <w:pStyle w:val="a3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0E5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0829BC" w:rsidRDefault="00B055BB" w:rsidP="000829BC">
      <w:pPr>
        <w:pStyle w:val="a3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036E4">
        <w:rPr>
          <w:rFonts w:ascii="Times New Roman" w:hAnsi="Times New Roman" w:cs="Times New Roman"/>
          <w:sz w:val="28"/>
          <w:szCs w:val="28"/>
        </w:rPr>
        <w:t>19.10.2021</w:t>
      </w:r>
      <w:r w:rsidR="000829BC" w:rsidRPr="003D0E5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036E4">
        <w:rPr>
          <w:rFonts w:ascii="Times New Roman" w:hAnsi="Times New Roman" w:cs="Times New Roman"/>
          <w:sz w:val="28"/>
          <w:szCs w:val="28"/>
        </w:rPr>
        <w:t>160</w:t>
      </w:r>
      <w:r w:rsidR="000829BC" w:rsidRPr="003D0E5D">
        <w:rPr>
          <w:rFonts w:ascii="Times New Roman" w:hAnsi="Times New Roman" w:cs="Times New Roman"/>
          <w:sz w:val="28"/>
          <w:szCs w:val="28"/>
        </w:rPr>
        <w:t xml:space="preserve"> </w:t>
      </w:r>
      <w:r w:rsidR="00082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9BC" w:rsidRPr="003D0E5D" w:rsidRDefault="000829BC" w:rsidP="000829BC">
      <w:pPr>
        <w:pStyle w:val="a3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29BC" w:rsidRPr="00A173BB" w:rsidRDefault="000829BC" w:rsidP="000829B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9BC" w:rsidRPr="00A173BB" w:rsidRDefault="00B116DE" w:rsidP="000829BC">
      <w:pPr>
        <w:pStyle w:val="a3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829BC" w:rsidRPr="00A173BB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0829BC" w:rsidRPr="00A173BB" w:rsidRDefault="000829BC" w:rsidP="000829BC">
      <w:pPr>
        <w:pStyle w:val="a3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73BB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B116DE">
        <w:rPr>
          <w:rFonts w:ascii="Times New Roman" w:hAnsi="Times New Roman" w:cs="Times New Roman"/>
          <w:sz w:val="28"/>
          <w:szCs w:val="28"/>
        </w:rPr>
        <w:t>Савинского</w:t>
      </w:r>
      <w:r w:rsidRPr="00A173BB">
        <w:rPr>
          <w:rFonts w:ascii="Times New Roman" w:hAnsi="Times New Roman" w:cs="Times New Roman"/>
          <w:sz w:val="28"/>
          <w:szCs w:val="28"/>
        </w:rPr>
        <w:t xml:space="preserve"> сельского поселения Ульчского муниципального района Хабаровского края</w:t>
      </w:r>
    </w:p>
    <w:p w:rsidR="00366CE2" w:rsidRDefault="00366CE2" w:rsidP="00366CE2">
      <w:pPr>
        <w:autoSpaceDE w:val="0"/>
        <w:autoSpaceDN w:val="0"/>
        <w:adjustRightInd w:val="0"/>
        <w:spacing w:line="240" w:lineRule="auto"/>
        <w:ind w:left="91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2E5E" w:rsidRDefault="00002E5E" w:rsidP="00366CE2">
      <w:pPr>
        <w:autoSpaceDE w:val="0"/>
        <w:autoSpaceDN w:val="0"/>
        <w:adjustRightInd w:val="0"/>
        <w:spacing w:line="240" w:lineRule="auto"/>
        <w:ind w:left="91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66CE2" w:rsidRPr="004D7D52" w:rsidRDefault="00366CE2" w:rsidP="0003718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37185">
        <w:rPr>
          <w:rFonts w:ascii="Times New Roman" w:hAnsi="Times New Roman" w:cs="Times New Roman"/>
          <w:sz w:val="28"/>
          <w:szCs w:val="28"/>
        </w:rPr>
        <w:t xml:space="preserve">В части 1 статьи 5 </w:t>
      </w:r>
      <w:r w:rsidRPr="004D7D52">
        <w:rPr>
          <w:rFonts w:ascii="Times New Roman" w:hAnsi="Times New Roman" w:cs="Times New Roman"/>
          <w:b/>
          <w:sz w:val="28"/>
          <w:szCs w:val="28"/>
        </w:rPr>
        <w:t>(</w:t>
      </w:r>
      <w:r w:rsidRPr="004D7D52">
        <w:rPr>
          <w:rFonts w:ascii="Times New Roman" w:hAnsi="Times New Roman" w:cs="Times New Roman"/>
          <w:b/>
          <w:kern w:val="2"/>
          <w:sz w:val="28"/>
          <w:szCs w:val="28"/>
        </w:rPr>
        <w:t>Вопросы местного значения сельского</w:t>
      </w:r>
    </w:p>
    <w:p w:rsidR="00366CE2" w:rsidRPr="00037185" w:rsidRDefault="00366CE2" w:rsidP="00037185">
      <w:pPr>
        <w:pStyle w:val="a3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4D7D52">
        <w:rPr>
          <w:rFonts w:ascii="Times New Roman" w:hAnsi="Times New Roman" w:cs="Times New Roman"/>
          <w:b/>
          <w:kern w:val="2"/>
          <w:sz w:val="28"/>
          <w:szCs w:val="28"/>
        </w:rPr>
        <w:t>поселения</w:t>
      </w:r>
      <w:r w:rsidRPr="00037185">
        <w:rPr>
          <w:rFonts w:ascii="Times New Roman" w:hAnsi="Times New Roman" w:cs="Times New Roman"/>
          <w:kern w:val="2"/>
          <w:sz w:val="28"/>
          <w:szCs w:val="28"/>
        </w:rPr>
        <w:t>) внести следующие изменения:</w:t>
      </w:r>
    </w:p>
    <w:p w:rsidR="00366CE2" w:rsidRPr="00037185" w:rsidRDefault="00366CE2" w:rsidP="0003718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185">
        <w:rPr>
          <w:rFonts w:ascii="Times New Roman" w:hAnsi="Times New Roman" w:cs="Times New Roman"/>
          <w:sz w:val="28"/>
          <w:szCs w:val="28"/>
        </w:rPr>
        <w:t xml:space="preserve">в пункте 5 слова "за сохранностью автомобильных дорог местного </w:t>
      </w:r>
    </w:p>
    <w:p w:rsidR="00366CE2" w:rsidRPr="00B116DE" w:rsidRDefault="00366CE2" w:rsidP="000371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7185">
        <w:rPr>
          <w:rFonts w:ascii="Times New Roman" w:hAnsi="Times New Roman" w:cs="Times New Roman"/>
          <w:sz w:val="28"/>
          <w:szCs w:val="28"/>
        </w:rPr>
        <w:t>значения" заменить словами "</w:t>
      </w:r>
      <w:r w:rsidR="00B116DE" w:rsidRPr="00B116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автомобильном транспорте, городском наземном электрическом транспорте и в дорожном хозяйстве </w:t>
      </w:r>
      <w:r w:rsidRPr="00B116DE">
        <w:rPr>
          <w:rFonts w:ascii="Times New Roman" w:hAnsi="Times New Roman" w:cs="Times New Roman"/>
          <w:sz w:val="28"/>
          <w:szCs w:val="28"/>
        </w:rPr>
        <w:t>";</w:t>
      </w:r>
    </w:p>
    <w:p w:rsidR="00366CE2" w:rsidRPr="00037185" w:rsidRDefault="00366CE2" w:rsidP="0003718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185">
        <w:rPr>
          <w:rFonts w:ascii="Times New Roman" w:hAnsi="Times New Roman" w:cs="Times New Roman"/>
          <w:sz w:val="28"/>
          <w:szCs w:val="28"/>
        </w:rPr>
        <w:t xml:space="preserve">в пункте 15 слова «осуществление контроля за их соблюдением» </w:t>
      </w:r>
    </w:p>
    <w:p w:rsidR="00366CE2" w:rsidRDefault="00366CE2" w:rsidP="000371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7185">
        <w:rPr>
          <w:rFonts w:ascii="Times New Roman" w:hAnsi="Times New Roman" w:cs="Times New Roman"/>
          <w:sz w:val="28"/>
          <w:szCs w:val="28"/>
        </w:rPr>
        <w:t>заменить словами «осуществление</w:t>
      </w:r>
      <w:r w:rsidR="00037185" w:rsidRPr="00037185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</w:t>
      </w:r>
      <w:r w:rsidR="00837A06">
        <w:rPr>
          <w:rFonts w:ascii="Times New Roman" w:hAnsi="Times New Roman" w:cs="Times New Roman"/>
          <w:sz w:val="28"/>
          <w:szCs w:val="28"/>
        </w:rPr>
        <w:t>руктур и предоставляемых услуг»;</w:t>
      </w:r>
    </w:p>
    <w:p w:rsidR="00837A06" w:rsidRDefault="00B42D3E" w:rsidP="00837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46D" w:rsidRDefault="00F6646D" w:rsidP="00F6646D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Часть 2 статьи 6.1 (</w:t>
      </w:r>
      <w:r w:rsidRPr="004D7D52">
        <w:rPr>
          <w:rFonts w:ascii="Times New Roman" w:hAnsi="Times New Roman" w:cs="Times New Roman"/>
          <w:b/>
          <w:sz w:val="28"/>
          <w:szCs w:val="28"/>
        </w:rPr>
        <w:t>Муниципальный контроль</w:t>
      </w:r>
      <w:r w:rsidRPr="00F6646D">
        <w:rPr>
          <w:rFonts w:ascii="Times New Roman" w:hAnsi="Times New Roman" w:cs="Times New Roman"/>
          <w:sz w:val="28"/>
          <w:szCs w:val="28"/>
        </w:rPr>
        <w:t xml:space="preserve">) изложить в </w:t>
      </w:r>
    </w:p>
    <w:p w:rsidR="00F6646D" w:rsidRPr="00F6646D" w:rsidRDefault="00F6646D" w:rsidP="00F6646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F6646D" w:rsidRDefault="00F6646D" w:rsidP="00037185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r w:rsidRPr="00F6646D">
        <w:rPr>
          <w:rFonts w:ascii="Times New Roman" w:hAnsi="Times New Roman" w:cs="Times New Roman"/>
          <w:sz w:val="28"/>
          <w:szCs w:val="28"/>
        </w:rPr>
        <w:t xml:space="preserve">2. Организация и осуществление видов муниципального контроля регулируются </w:t>
      </w:r>
      <w:bookmarkStart w:id="0" w:name="_GoBack"/>
      <w:bookmarkEnd w:id="0"/>
      <w:r w:rsidRPr="00F6646D">
        <w:rPr>
          <w:rFonts w:ascii="Times New Roman" w:hAnsi="Times New Roman" w:cs="Times New Roman"/>
          <w:sz w:val="28"/>
          <w:szCs w:val="28"/>
        </w:rPr>
        <w:t>Федеральным законом от 31 июля 2020 года N 248-ФЗ "О государственном контроле (надзоре) и муниципальном к</w:t>
      </w:r>
      <w:r>
        <w:rPr>
          <w:rFonts w:ascii="Times New Roman" w:hAnsi="Times New Roman" w:cs="Times New Roman"/>
          <w:sz w:val="28"/>
          <w:szCs w:val="28"/>
        </w:rPr>
        <w:t>онтроле в Российской Федерации».</w:t>
      </w:r>
    </w:p>
    <w:p w:rsidR="00214503" w:rsidRDefault="00214503" w:rsidP="0021450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13 </w:t>
      </w:r>
      <w:r w:rsidRPr="00214503">
        <w:rPr>
          <w:rFonts w:ascii="Times New Roman" w:hAnsi="Times New Roman" w:cs="Times New Roman"/>
          <w:sz w:val="28"/>
          <w:szCs w:val="28"/>
        </w:rPr>
        <w:t>(</w:t>
      </w:r>
      <w:r w:rsidRPr="00214503">
        <w:rPr>
          <w:rFonts w:ascii="Times New Roman" w:hAnsi="Times New Roman" w:cs="Times New Roman"/>
          <w:b/>
          <w:sz w:val="28"/>
          <w:szCs w:val="28"/>
        </w:rPr>
        <w:t xml:space="preserve">Публичные слушания, общественные </w:t>
      </w:r>
      <w:r w:rsidR="00837A06" w:rsidRPr="00214503">
        <w:rPr>
          <w:rFonts w:ascii="Times New Roman" w:hAnsi="Times New Roman" w:cs="Times New Roman"/>
          <w:b/>
          <w:sz w:val="28"/>
          <w:szCs w:val="28"/>
        </w:rPr>
        <w:t>обсуждения</w:t>
      </w:r>
      <w:r w:rsidR="00837A06">
        <w:rPr>
          <w:rFonts w:ascii="Times New Roman" w:hAnsi="Times New Roman" w:cs="Times New Roman"/>
          <w:sz w:val="28"/>
          <w:szCs w:val="28"/>
        </w:rPr>
        <w:t>)</w:t>
      </w:r>
      <w:r w:rsidR="00955E5B">
        <w:rPr>
          <w:rFonts w:ascii="Times New Roman" w:hAnsi="Times New Roman" w:cs="Times New Roman"/>
          <w:sz w:val="28"/>
          <w:szCs w:val="28"/>
        </w:rPr>
        <w:t>:</w:t>
      </w:r>
    </w:p>
    <w:p w:rsidR="00955E5B" w:rsidRDefault="008060F5" w:rsidP="008060F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6 изложить в следующей редакции: </w:t>
      </w:r>
    </w:p>
    <w:p w:rsidR="00002E5E" w:rsidRDefault="008060F5" w:rsidP="00806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«6. </w:t>
      </w:r>
      <w:r w:rsidRPr="002F33AA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</w:t>
      </w:r>
    </w:p>
    <w:p w:rsidR="00002E5E" w:rsidRDefault="00002E5E" w:rsidP="00806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60F5" w:rsidRPr="002F33AA" w:rsidRDefault="008060F5" w:rsidP="00806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33AA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</w:t>
      </w:r>
      <w:hyperlink r:id="rId7" w:history="1">
        <w:r w:rsidRPr="002F33AA">
          <w:rPr>
            <w:rFonts w:ascii="Times New Roman" w:hAnsi="Times New Roman" w:cs="Times New Roman"/>
            <w:color w:val="666699"/>
            <w:sz w:val="28"/>
            <w:szCs w:val="28"/>
          </w:rPr>
          <w:t>закона</w:t>
        </w:r>
      </w:hyperlink>
      <w:r w:rsidRPr="002F33AA">
        <w:rPr>
          <w:rFonts w:ascii="Times New Roman" w:hAnsi="Times New Roman" w:cs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8060F5" w:rsidRDefault="008060F5" w:rsidP="00837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010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33AA">
        <w:rPr>
          <w:rFonts w:ascii="Times New Roman" w:hAnsi="Times New Roman" w:cs="Times New Roman"/>
          <w:sz w:val="28"/>
          <w:szCs w:val="28"/>
        </w:rPr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устанавливается Правительством Российской Федерации.</w:t>
      </w:r>
    </w:p>
    <w:p w:rsidR="00214503" w:rsidRPr="00214503" w:rsidRDefault="008060F5" w:rsidP="008060F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214503" w:rsidRPr="00214503">
        <w:rPr>
          <w:rFonts w:ascii="Times New Roman" w:hAnsi="Times New Roman" w:cs="Times New Roman"/>
          <w:sz w:val="28"/>
          <w:szCs w:val="28"/>
        </w:rPr>
        <w:t xml:space="preserve"> 7 изложить в следующей </w:t>
      </w:r>
      <w:r w:rsidR="00130346" w:rsidRPr="00214503">
        <w:rPr>
          <w:rFonts w:ascii="Times New Roman" w:hAnsi="Times New Roman" w:cs="Times New Roman"/>
          <w:sz w:val="28"/>
          <w:szCs w:val="28"/>
        </w:rPr>
        <w:t>редакции:</w:t>
      </w:r>
    </w:p>
    <w:p w:rsidR="00214503" w:rsidRPr="00214503" w:rsidRDefault="00214503" w:rsidP="002145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14503">
        <w:rPr>
          <w:rFonts w:ascii="Times New Roman" w:hAnsi="Times New Roman" w:cs="Times New Roman"/>
          <w:sz w:val="28"/>
          <w:szCs w:val="28"/>
        </w:rPr>
        <w:t>«7. По проектам генеральных планов, проектам правил</w:t>
      </w:r>
    </w:p>
    <w:p w:rsidR="00214503" w:rsidRDefault="00214503" w:rsidP="002145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503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</w:t>
      </w:r>
      <w:r w:rsidR="00E04554">
        <w:rPr>
          <w:rFonts w:ascii="Times New Roman" w:hAnsi="Times New Roman" w:cs="Times New Roman"/>
          <w:sz w:val="28"/>
          <w:szCs w:val="28"/>
        </w:rPr>
        <w:t>градостроительной деятельности».</w:t>
      </w:r>
    </w:p>
    <w:p w:rsidR="00130346" w:rsidRDefault="00130346" w:rsidP="002145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CE2" w:rsidRPr="00214503" w:rsidRDefault="00366CE2" w:rsidP="00130346">
      <w:pPr>
        <w:pStyle w:val="a3"/>
        <w:jc w:val="center"/>
        <w:rPr>
          <w:rFonts w:ascii="Times New Roman" w:eastAsiaTheme="minorEastAsia" w:hAnsi="Times New Roman" w:cs="Times New Roman"/>
          <w:b/>
          <w:kern w:val="2"/>
          <w:sz w:val="28"/>
          <w:szCs w:val="28"/>
          <w:lang w:eastAsia="ru-RU"/>
        </w:rPr>
      </w:pPr>
    </w:p>
    <w:p w:rsidR="00366CE2" w:rsidRPr="00214503" w:rsidRDefault="00366CE2" w:rsidP="002145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66CE2" w:rsidRPr="00214503" w:rsidSect="0013034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0CA" w:rsidRDefault="00A540CA" w:rsidP="00130346">
      <w:pPr>
        <w:spacing w:after="0" w:line="240" w:lineRule="auto"/>
      </w:pPr>
      <w:r>
        <w:separator/>
      </w:r>
    </w:p>
  </w:endnote>
  <w:endnote w:type="continuationSeparator" w:id="0">
    <w:p w:rsidR="00A540CA" w:rsidRDefault="00A540CA" w:rsidP="0013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0CA" w:rsidRDefault="00A540CA" w:rsidP="00130346">
      <w:pPr>
        <w:spacing w:after="0" w:line="240" w:lineRule="auto"/>
      </w:pPr>
      <w:r>
        <w:separator/>
      </w:r>
    </w:p>
  </w:footnote>
  <w:footnote w:type="continuationSeparator" w:id="0">
    <w:p w:rsidR="00A540CA" w:rsidRDefault="00A540CA" w:rsidP="00130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92020"/>
      <w:docPartObj>
        <w:docPartGallery w:val="Page Numbers (Top of Page)"/>
        <w:docPartUnique/>
      </w:docPartObj>
    </w:sdtPr>
    <w:sdtEndPr/>
    <w:sdtContent>
      <w:p w:rsidR="00130346" w:rsidRDefault="001303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E5E">
          <w:rPr>
            <w:noProof/>
          </w:rPr>
          <w:t>3</w:t>
        </w:r>
        <w:r>
          <w:fldChar w:fldCharType="end"/>
        </w:r>
      </w:p>
    </w:sdtContent>
  </w:sdt>
  <w:p w:rsidR="00130346" w:rsidRDefault="001303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46BB"/>
    <w:multiLevelType w:val="hybridMultilevel"/>
    <w:tmpl w:val="31E0D74C"/>
    <w:lvl w:ilvl="0" w:tplc="59404256">
      <w:start w:val="1"/>
      <w:numFmt w:val="decimal"/>
      <w:lvlText w:val="%1."/>
      <w:lvlJc w:val="left"/>
      <w:pPr>
        <w:ind w:left="12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" w15:restartNumberingAfterBreak="0">
    <w:nsid w:val="16CD661E"/>
    <w:multiLevelType w:val="hybridMultilevel"/>
    <w:tmpl w:val="C310CEF4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947683B"/>
    <w:multiLevelType w:val="multilevel"/>
    <w:tmpl w:val="1F08D0D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 w15:restartNumberingAfterBreak="0">
    <w:nsid w:val="4F4B3780"/>
    <w:multiLevelType w:val="multilevel"/>
    <w:tmpl w:val="47282A6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 w15:restartNumberingAfterBreak="0">
    <w:nsid w:val="59C10854"/>
    <w:multiLevelType w:val="hybridMultilevel"/>
    <w:tmpl w:val="D2C0C622"/>
    <w:lvl w:ilvl="0" w:tplc="1A3A984A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61F36A37"/>
    <w:multiLevelType w:val="hybridMultilevel"/>
    <w:tmpl w:val="42D65878"/>
    <w:lvl w:ilvl="0" w:tplc="EE50F5EE">
      <w:start w:val="1"/>
      <w:numFmt w:val="decimal"/>
      <w:lvlText w:val="%1)"/>
      <w:lvlJc w:val="left"/>
      <w:pPr>
        <w:ind w:left="127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6505356C"/>
    <w:multiLevelType w:val="hybridMultilevel"/>
    <w:tmpl w:val="0A5A83B0"/>
    <w:lvl w:ilvl="0" w:tplc="68E6B47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790A357A"/>
    <w:multiLevelType w:val="hybridMultilevel"/>
    <w:tmpl w:val="D2941546"/>
    <w:lvl w:ilvl="0" w:tplc="8F7CF05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29BC"/>
    <w:rsid w:val="00002E5E"/>
    <w:rsid w:val="0001089C"/>
    <w:rsid w:val="000339E3"/>
    <w:rsid w:val="00037185"/>
    <w:rsid w:val="000554D6"/>
    <w:rsid w:val="000829BC"/>
    <w:rsid w:val="000A5A9B"/>
    <w:rsid w:val="001036E4"/>
    <w:rsid w:val="001150FD"/>
    <w:rsid w:val="00130346"/>
    <w:rsid w:val="00214503"/>
    <w:rsid w:val="002F33AA"/>
    <w:rsid w:val="00366CE2"/>
    <w:rsid w:val="004229D9"/>
    <w:rsid w:val="0045670A"/>
    <w:rsid w:val="004C0461"/>
    <w:rsid w:val="004D7D52"/>
    <w:rsid w:val="004F36CF"/>
    <w:rsid w:val="00501EFC"/>
    <w:rsid w:val="00663F85"/>
    <w:rsid w:val="0079134C"/>
    <w:rsid w:val="008060F5"/>
    <w:rsid w:val="00837A06"/>
    <w:rsid w:val="008D0DED"/>
    <w:rsid w:val="00955E5B"/>
    <w:rsid w:val="00986CDE"/>
    <w:rsid w:val="00A51708"/>
    <w:rsid w:val="00A540CA"/>
    <w:rsid w:val="00AC5DC8"/>
    <w:rsid w:val="00AF44F3"/>
    <w:rsid w:val="00B055BB"/>
    <w:rsid w:val="00B116DE"/>
    <w:rsid w:val="00B42D3E"/>
    <w:rsid w:val="00B83FDA"/>
    <w:rsid w:val="00CB07F3"/>
    <w:rsid w:val="00D30AA2"/>
    <w:rsid w:val="00E04554"/>
    <w:rsid w:val="00EE1278"/>
    <w:rsid w:val="00EE46EE"/>
    <w:rsid w:val="00F6646D"/>
    <w:rsid w:val="00F6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A646"/>
  <w15:docId w15:val="{9973F1CA-79A7-4C79-8ED2-E088B2E3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9BC"/>
    <w:pPr>
      <w:spacing w:after="0" w:line="240" w:lineRule="auto"/>
    </w:pPr>
    <w:rPr>
      <w:rFonts w:eastAsiaTheme="minorHAnsi"/>
      <w:lang w:eastAsia="en-US"/>
    </w:rPr>
  </w:style>
  <w:style w:type="paragraph" w:customStyle="1" w:styleId="aaanao">
    <w:name w:val="aa?anao"/>
    <w:basedOn w:val="a"/>
    <w:next w:val="a"/>
    <w:rsid w:val="000829B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List Paragraph"/>
    <w:basedOn w:val="a"/>
    <w:uiPriority w:val="34"/>
    <w:qFormat/>
    <w:rsid w:val="000829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346"/>
  </w:style>
  <w:style w:type="paragraph" w:styleId="a7">
    <w:name w:val="footer"/>
    <w:basedOn w:val="a"/>
    <w:link w:val="a8"/>
    <w:uiPriority w:val="99"/>
    <w:unhideWhenUsed/>
    <w:rsid w:val="0013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0346"/>
  </w:style>
  <w:style w:type="paragraph" w:styleId="a9">
    <w:name w:val="Balloon Text"/>
    <w:basedOn w:val="a"/>
    <w:link w:val="aa"/>
    <w:uiPriority w:val="99"/>
    <w:semiHidden/>
    <w:unhideWhenUsed/>
    <w:rsid w:val="0013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0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44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4569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9638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46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2021-12-14T01:59:00Z</cp:lastPrinted>
  <dcterms:created xsi:type="dcterms:W3CDTF">2021-09-13T02:20:00Z</dcterms:created>
  <dcterms:modified xsi:type="dcterms:W3CDTF">2021-12-14T02:00:00Z</dcterms:modified>
</cp:coreProperties>
</file>